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203" w:rsidRDefault="004A4203" w:rsidP="004A4203">
      <w:pPr>
        <w:jc w:val="center"/>
        <w:rPr>
          <w:sz w:val="20"/>
          <w:szCs w:val="20"/>
        </w:rPr>
      </w:pPr>
    </w:p>
    <w:p w:rsidR="00F81CDD" w:rsidRDefault="00F81CDD" w:rsidP="00F81CDD">
      <w:pPr>
        <w:rPr>
          <w:sz w:val="20"/>
          <w:szCs w:val="20"/>
        </w:rPr>
      </w:pPr>
      <w:r>
        <w:rPr>
          <w:sz w:val="20"/>
          <w:szCs w:val="20"/>
        </w:rPr>
        <w:t>Изх.№ ……….</w:t>
      </w:r>
    </w:p>
    <w:p w:rsidR="00F81CDD" w:rsidRDefault="00F81CDD" w:rsidP="00F81CDD">
      <w:pPr>
        <w:rPr>
          <w:sz w:val="20"/>
          <w:szCs w:val="20"/>
        </w:rPr>
      </w:pPr>
      <w:r>
        <w:rPr>
          <w:sz w:val="20"/>
          <w:szCs w:val="20"/>
        </w:rPr>
        <w:t>Дата………….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81CDD" w:rsidRDefault="00F81CDD" w:rsidP="00F81CDD">
      <w:pPr>
        <w:rPr>
          <w:sz w:val="20"/>
          <w:szCs w:val="20"/>
        </w:rPr>
      </w:pPr>
    </w:p>
    <w:p w:rsidR="00F81CDD" w:rsidRPr="00B63504" w:rsidRDefault="00F81CDD" w:rsidP="00F81CDD">
      <w:pPr>
        <w:ind w:left="2124" w:firstLine="708"/>
        <w:rPr>
          <w:b/>
        </w:rPr>
      </w:pPr>
      <w:r w:rsidRPr="00B63504">
        <w:rPr>
          <w:b/>
        </w:rPr>
        <w:t>С  Т  А  Н  О  В  И  Щ  Е</w:t>
      </w:r>
    </w:p>
    <w:p w:rsidR="00F81CDD" w:rsidRDefault="00F81CDD" w:rsidP="00F81CDD">
      <w:pPr>
        <w:ind w:firstLine="708"/>
        <w:jc w:val="center"/>
      </w:pPr>
      <w:r>
        <w:t xml:space="preserve">за въвеждане в експлоатация на основание </w:t>
      </w:r>
      <w:r w:rsidR="008B0186">
        <w:t>заявление</w:t>
      </w:r>
      <w:r>
        <w:t xml:space="preserve"> с вх.№…………………</w:t>
      </w:r>
    </w:p>
    <w:p w:rsidR="00F81CDD" w:rsidRDefault="00F81CDD" w:rsidP="00F81CDD">
      <w:pPr>
        <w:ind w:firstLine="708"/>
        <w:jc w:val="center"/>
      </w:pPr>
    </w:p>
    <w:p w:rsidR="00F81CDD" w:rsidRPr="00B63504" w:rsidRDefault="00F81CDD" w:rsidP="00F81CDD">
      <w:pPr>
        <w:ind w:firstLine="708"/>
        <w:jc w:val="center"/>
      </w:pPr>
    </w:p>
    <w:p w:rsidR="00F81CDD" w:rsidRPr="00B63504" w:rsidRDefault="00F81CDD" w:rsidP="00F81CDD">
      <w:pPr>
        <w:spacing w:line="360" w:lineRule="auto"/>
      </w:pPr>
      <w:r>
        <w:t>1.</w:t>
      </w:r>
      <w:r w:rsidRPr="00B63504">
        <w:t>ОТНОСНО: Из</w:t>
      </w:r>
      <w:r>
        <w:t>граждане на обект на техническата инфраструктура………………….</w:t>
      </w:r>
      <w:r w:rsidRPr="00B63504">
        <w:t xml:space="preserve"> ……………………………………………………………………………</w:t>
      </w:r>
      <w:r>
        <w:t>…………………</w:t>
      </w:r>
    </w:p>
    <w:p w:rsidR="00F81CDD" w:rsidRPr="00B63504" w:rsidRDefault="00F81CDD" w:rsidP="00F81CDD">
      <w:pPr>
        <w:spacing w:line="360" w:lineRule="auto"/>
      </w:pPr>
      <w:r w:rsidRPr="00B63504">
        <w:t>……………………………………………………………………………………</w:t>
      </w:r>
      <w:r>
        <w:t>…………..</w:t>
      </w:r>
    </w:p>
    <w:p w:rsidR="00F81CDD" w:rsidRDefault="00F81CDD" w:rsidP="00F81CDD">
      <w:pPr>
        <w:spacing w:line="360" w:lineRule="auto"/>
      </w:pPr>
      <w:r w:rsidRPr="00B63504">
        <w:t>намиращ се в гр./с/</w:t>
      </w:r>
      <w:r>
        <w:t>землище/………………………………,община……………………..</w:t>
      </w:r>
    </w:p>
    <w:p w:rsidR="00F81CDD" w:rsidRDefault="00F81CDD" w:rsidP="00F81CDD">
      <w:pPr>
        <w:spacing w:line="360" w:lineRule="auto"/>
      </w:pPr>
      <w:r>
        <w:t>2.Инвеститор:………………………………………………………………………………</w:t>
      </w:r>
    </w:p>
    <w:p w:rsidR="00F81CDD" w:rsidRDefault="00F81CDD" w:rsidP="00F81CDD">
      <w:pPr>
        <w:spacing w:line="360" w:lineRule="auto"/>
      </w:pPr>
      <w:r>
        <w:t>3.Проектант:………………………………………………………………………………….</w:t>
      </w:r>
    </w:p>
    <w:p w:rsidR="00F81CDD" w:rsidRDefault="00F81CDD" w:rsidP="00F81CDD">
      <w:pPr>
        <w:spacing w:line="360" w:lineRule="auto"/>
      </w:pPr>
      <w:r>
        <w:t>4.Характеристика на изградения обект:</w:t>
      </w:r>
    </w:p>
    <w:p w:rsidR="00F81CDD" w:rsidRDefault="00F81CDD" w:rsidP="00F81CDD">
      <w:pPr>
        <w:spacing w:line="360" w:lineRule="auto"/>
      </w:pPr>
      <w:r>
        <w:t>а/за водопровода</w:t>
      </w:r>
      <w:r w:rsidR="00F903C1">
        <w:t xml:space="preserve"> </w:t>
      </w:r>
      <w:r>
        <w:t>/вид, диаметър, налягане, дължина</w:t>
      </w:r>
      <w:r w:rsidR="00F903C1">
        <w:t>, дълбочина/</w:t>
      </w:r>
      <w:r>
        <w:t>……………………</w:t>
      </w:r>
      <w:r w:rsidR="00F903C1">
        <w:t>…..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…………………………………………………………………………………………………......................................................................................</w:t>
      </w:r>
      <w:bookmarkStart w:id="0" w:name="_GoBack"/>
      <w:bookmarkEnd w:id="0"/>
      <w:r>
        <w:t>....................................................................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81CDD" w:rsidRDefault="00F81CDD" w:rsidP="00F81CDD">
      <w:pPr>
        <w:spacing w:line="360" w:lineRule="auto"/>
      </w:pPr>
      <w:r>
        <w:t>б/за СВО и ТСК /брой, диаметър, дължина/…………………………………………………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81CDD" w:rsidRDefault="00F81CDD" w:rsidP="00F81CDD">
      <w:pPr>
        <w:spacing w:line="360" w:lineRule="auto"/>
      </w:pPr>
      <w:r>
        <w:t xml:space="preserve">в/шахти, СК, </w:t>
      </w:r>
      <w:proofErr w:type="spellStart"/>
      <w:r>
        <w:t>въздушници</w:t>
      </w:r>
      <w:proofErr w:type="spellEnd"/>
      <w:r>
        <w:t>, ПХ, водомери и други съоръжения по водопровода………….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1CDD" w:rsidRDefault="00F81CDD" w:rsidP="00F81CDD">
      <w:pPr>
        <w:spacing w:line="360" w:lineRule="auto"/>
      </w:pPr>
      <w:r>
        <w:t xml:space="preserve">г/изключване на съществуващите и присъединяване на </w:t>
      </w:r>
      <w:proofErr w:type="spellStart"/>
      <w:r>
        <w:t>новоизградените</w:t>
      </w:r>
      <w:proofErr w:type="spellEnd"/>
      <w:r>
        <w:t xml:space="preserve"> водопроводи към съществуващите на </w:t>
      </w:r>
      <w:proofErr w:type="spellStart"/>
      <w:r>
        <w:t>осовите</w:t>
      </w:r>
      <w:proofErr w:type="spellEnd"/>
      <w:r>
        <w:t xml:space="preserve"> кръстовища………………………………..........................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…………………………………………………………………………………………………...</w:t>
      </w:r>
    </w:p>
    <w:p w:rsidR="00F81CDD" w:rsidRDefault="00F81CDD" w:rsidP="00F81CDD">
      <w:pPr>
        <w:spacing w:line="360" w:lineRule="auto"/>
      </w:pPr>
      <w:r>
        <w:lastRenderedPageBreak/>
        <w:t>д/върху изградените водопроводи е /не е/ направена сигнализация със сигнална и трижилна лента ...........................................................................................................................</w:t>
      </w:r>
    </w:p>
    <w:p w:rsidR="00F81CDD" w:rsidRDefault="00F81CDD" w:rsidP="00F81CDD">
      <w:pPr>
        <w:spacing w:line="360" w:lineRule="auto"/>
      </w:pPr>
      <w:r>
        <w:t>е/проведено е /не е /хидравлично изпитване и дезинфекция и е /не е/ съставен протокол подписан от наш представител……………………………………………………………….</w:t>
      </w:r>
    </w:p>
    <w:p w:rsidR="00F81CDD" w:rsidRDefault="00F81CDD" w:rsidP="00F81CDD">
      <w:pPr>
        <w:spacing w:line="360" w:lineRule="auto"/>
      </w:pPr>
      <w:r>
        <w:t>5. Заключение:…………………………………………………………………........................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…………………………………………………………………………………………………...</w:t>
      </w:r>
    </w:p>
    <w:p w:rsidR="00F81CDD" w:rsidRDefault="00F81CDD" w:rsidP="00F81CD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1CDD" w:rsidRDefault="00F81CDD" w:rsidP="00F81CDD">
      <w:pPr>
        <w:spacing w:line="360" w:lineRule="auto"/>
      </w:pPr>
    </w:p>
    <w:p w:rsidR="00F81CDD" w:rsidRDefault="00F81CDD" w:rsidP="00F81CDD">
      <w:pPr>
        <w:spacing w:line="360" w:lineRule="auto"/>
      </w:pPr>
    </w:p>
    <w:p w:rsidR="00F81CDD" w:rsidRDefault="00F81CDD" w:rsidP="00F81CDD">
      <w:pPr>
        <w:spacing w:line="360" w:lineRule="auto"/>
      </w:pPr>
    </w:p>
    <w:p w:rsidR="00F81CDD" w:rsidRDefault="00F81CDD" w:rsidP="00F81CDD">
      <w:pPr>
        <w:spacing w:line="360" w:lineRule="auto"/>
      </w:pPr>
    </w:p>
    <w:p w:rsidR="00F81CDD" w:rsidRDefault="00F81CDD" w:rsidP="00F81CDD">
      <w:pPr>
        <w:spacing w:line="360" w:lineRule="auto"/>
      </w:pPr>
      <w:r>
        <w:t>Изпълнител:……………</w:t>
      </w:r>
      <w:r>
        <w:tab/>
      </w:r>
      <w:r>
        <w:tab/>
      </w:r>
      <w:r>
        <w:tab/>
      </w:r>
      <w:r>
        <w:tab/>
        <w:t>Технически  р-л::…………………..</w:t>
      </w:r>
    </w:p>
    <w:p w:rsidR="00F81CDD" w:rsidRDefault="00F81CDD" w:rsidP="00F81CDD">
      <w:pPr>
        <w:spacing w:line="360" w:lineRule="auto"/>
      </w:pPr>
      <w:r>
        <w:tab/>
        <w:t>/………………………/</w:t>
      </w:r>
      <w:r>
        <w:tab/>
      </w:r>
      <w:r>
        <w:tab/>
      </w:r>
      <w:r>
        <w:tab/>
      </w:r>
      <w:r>
        <w:tab/>
      </w:r>
      <w:r>
        <w:tab/>
        <w:t>/……………………../</w:t>
      </w:r>
    </w:p>
    <w:p w:rsidR="00F81CDD" w:rsidRDefault="00F81CDD" w:rsidP="00F81CDD">
      <w:pPr>
        <w:spacing w:line="360" w:lineRule="auto"/>
      </w:pPr>
    </w:p>
    <w:p w:rsidR="00F81CDD" w:rsidRDefault="00F81CDD" w:rsidP="00F81CDD">
      <w:pPr>
        <w:spacing w:line="360" w:lineRule="auto"/>
      </w:pPr>
      <w:r>
        <w:t>Инвеститор:…………………….</w:t>
      </w:r>
      <w:r>
        <w:tab/>
      </w:r>
      <w:r>
        <w:tab/>
      </w:r>
      <w:r>
        <w:tab/>
      </w:r>
      <w:r>
        <w:tab/>
      </w:r>
    </w:p>
    <w:p w:rsidR="00F81CDD" w:rsidRDefault="00F81CDD" w:rsidP="00F81CDD">
      <w:pPr>
        <w:spacing w:line="360" w:lineRule="auto"/>
      </w:pPr>
      <w:r>
        <w:tab/>
        <w:t>/…………………………/</w:t>
      </w:r>
      <w:r>
        <w:tab/>
      </w:r>
      <w:r>
        <w:tab/>
      </w:r>
      <w:r>
        <w:tab/>
      </w:r>
      <w:r>
        <w:tab/>
      </w:r>
      <w:r>
        <w:tab/>
      </w:r>
    </w:p>
    <w:p w:rsidR="00251901" w:rsidRDefault="006B5E1D"/>
    <w:sectPr w:rsidR="002519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1D" w:rsidRDefault="006B5E1D" w:rsidP="008B0186">
      <w:r>
        <w:separator/>
      </w:r>
    </w:p>
  </w:endnote>
  <w:endnote w:type="continuationSeparator" w:id="0">
    <w:p w:rsidR="006B5E1D" w:rsidRDefault="006B5E1D" w:rsidP="008B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345543"/>
      <w:docPartObj>
        <w:docPartGallery w:val="Page Numbers (Bottom of Page)"/>
        <w:docPartUnique/>
      </w:docPartObj>
    </w:sdtPr>
    <w:sdtEndPr/>
    <w:sdtContent>
      <w:p w:rsidR="00F07642" w:rsidRDefault="00F076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3C1">
          <w:rPr>
            <w:noProof/>
          </w:rPr>
          <w:t>2</w:t>
        </w:r>
        <w:r>
          <w:fldChar w:fldCharType="end"/>
        </w:r>
      </w:p>
    </w:sdtContent>
  </w:sdt>
  <w:p w:rsidR="00F07642" w:rsidRDefault="00F076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1D" w:rsidRDefault="006B5E1D" w:rsidP="008B0186">
      <w:r>
        <w:separator/>
      </w:r>
    </w:p>
  </w:footnote>
  <w:footnote w:type="continuationSeparator" w:id="0">
    <w:p w:rsidR="006B5E1D" w:rsidRDefault="006B5E1D" w:rsidP="008B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86" w:rsidRPr="008B0186" w:rsidRDefault="008B0186" w:rsidP="008B0186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b/>
        <w:sz w:val="22"/>
        <w:szCs w:val="22"/>
        <w:lang w:eastAsia="en-US"/>
      </w:rPr>
    </w:pPr>
    <w:r w:rsidRPr="008B0186">
      <w:rPr>
        <w:rFonts w:asciiTheme="minorHAnsi" w:eastAsiaTheme="minorHAnsi" w:hAnsiTheme="minorHAnsi" w:cstheme="minorBidi"/>
        <w:b/>
        <w:sz w:val="22"/>
        <w:szCs w:val="22"/>
        <w:lang w:eastAsia="en-US"/>
      </w:rPr>
      <w:t>ВОДОСНАБДЯВАНЕ И КАНАЛИЗАЦИЯ“ ООД ГР. ИСПЕРИХ</w:t>
    </w:r>
    <w:r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  </w:t>
    </w:r>
    <w:r w:rsidRPr="008B0186"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                   ИК</w:t>
    </w:r>
    <w:r>
      <w:rPr>
        <w:rFonts w:asciiTheme="minorHAnsi" w:eastAsiaTheme="minorHAnsi" w:hAnsiTheme="minorHAnsi" w:cstheme="minorBidi"/>
        <w:b/>
        <w:sz w:val="22"/>
        <w:szCs w:val="22"/>
        <w:lang w:eastAsia="en-US"/>
      </w:rPr>
      <w:t xml:space="preserve"> - 1</w:t>
    </w:r>
    <w:r w:rsidR="00F903C1">
      <w:rPr>
        <w:rFonts w:asciiTheme="minorHAnsi" w:eastAsiaTheme="minorHAnsi" w:hAnsiTheme="minorHAnsi" w:cstheme="minorBidi"/>
        <w:b/>
        <w:sz w:val="22"/>
        <w:szCs w:val="22"/>
        <w:lang w:eastAsia="en-US"/>
      </w:rPr>
      <w:t>3</w:t>
    </w:r>
  </w:p>
  <w:p w:rsidR="008B0186" w:rsidRPr="008B0186" w:rsidRDefault="008B0186" w:rsidP="008B0186">
    <w:pPr>
      <w:tabs>
        <w:tab w:val="center" w:pos="4536"/>
        <w:tab w:val="right" w:pos="9072"/>
      </w:tabs>
      <w:jc w:val="center"/>
      <w:rPr>
        <w:rFonts w:asciiTheme="minorHAnsi" w:eastAsiaTheme="minorHAnsi" w:hAnsiTheme="minorHAnsi" w:cstheme="minorBidi"/>
        <w:sz w:val="18"/>
        <w:szCs w:val="18"/>
        <w:lang w:val="en-US" w:eastAsia="en-US"/>
      </w:rPr>
    </w:pPr>
    <w:r w:rsidRPr="008B0186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7400 – гр. Исперих, ул. „Боровец“ №1, тел.: +359 8431 2053, </w:t>
    </w:r>
    <w:r w:rsidRPr="008B0186">
      <w:rPr>
        <w:rFonts w:asciiTheme="minorHAnsi" w:eastAsiaTheme="minorHAnsi" w:hAnsiTheme="minorHAnsi" w:cstheme="minorBidi"/>
        <w:sz w:val="18"/>
        <w:szCs w:val="18"/>
        <w:lang w:val="en-US" w:eastAsia="en-US"/>
      </w:rPr>
      <w:t>vikisperih@abv.bg</w:t>
    </w:r>
  </w:p>
  <w:p w:rsidR="008B0186" w:rsidRPr="008B0186" w:rsidRDefault="008B0186" w:rsidP="008B0186">
    <w:pPr>
      <w:tabs>
        <w:tab w:val="center" w:pos="4536"/>
        <w:tab w:val="right" w:pos="9072"/>
      </w:tabs>
      <w:rPr>
        <w:rFonts w:eastAsiaTheme="minorHAnsi"/>
        <w:sz w:val="22"/>
        <w:szCs w:val="22"/>
        <w:lang w:eastAsia="en-US"/>
      </w:rPr>
    </w:pPr>
  </w:p>
  <w:p w:rsidR="008B0186" w:rsidRDefault="008B01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BA"/>
    <w:rsid w:val="004A4203"/>
    <w:rsid w:val="006B5E1D"/>
    <w:rsid w:val="008B0186"/>
    <w:rsid w:val="00950526"/>
    <w:rsid w:val="00A2381E"/>
    <w:rsid w:val="00A24E64"/>
    <w:rsid w:val="00D04B2E"/>
    <w:rsid w:val="00D33195"/>
    <w:rsid w:val="00F07642"/>
    <w:rsid w:val="00F152BA"/>
    <w:rsid w:val="00F81CDD"/>
    <w:rsid w:val="00F9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F3A28-2972-4CE4-B68E-962A42F6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0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A4203"/>
    <w:rPr>
      <w:rFonts w:ascii="Segoe UI" w:eastAsia="Times New Roman" w:hAnsi="Segoe UI" w:cs="Segoe UI"/>
      <w:sz w:val="18"/>
      <w:szCs w:val="18"/>
      <w:lang w:eastAsia="bg-BG"/>
    </w:rPr>
  </w:style>
  <w:style w:type="character" w:styleId="a5">
    <w:name w:val="Hyperlink"/>
    <w:basedOn w:val="a0"/>
    <w:uiPriority w:val="99"/>
    <w:unhideWhenUsed/>
    <w:rsid w:val="004A420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B018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B018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8B018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B0186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Гл. инж.</cp:lastModifiedBy>
  <cp:revision>8</cp:revision>
  <cp:lastPrinted>2016-10-20T10:23:00Z</cp:lastPrinted>
  <dcterms:created xsi:type="dcterms:W3CDTF">2015-05-26T12:52:00Z</dcterms:created>
  <dcterms:modified xsi:type="dcterms:W3CDTF">2021-08-13T10:42:00Z</dcterms:modified>
</cp:coreProperties>
</file>